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934" w:rsidRPr="00A71210" w:rsidRDefault="008B1229" w:rsidP="00E95311">
      <w:pPr>
        <w:jc w:val="right"/>
        <w:rPr>
          <w:sz w:val="28"/>
          <w:szCs w:val="28"/>
          <w:lang w:val="kk-KZ"/>
        </w:rPr>
      </w:pPr>
      <w:r w:rsidRPr="00A71210">
        <w:rPr>
          <w:sz w:val="28"/>
          <w:szCs w:val="28"/>
          <w:lang w:val="kk-KZ"/>
        </w:rPr>
        <w:t>Осы бұйрық</w:t>
      </w:r>
      <w:r w:rsidR="002E7CF7">
        <w:rPr>
          <w:sz w:val="28"/>
          <w:szCs w:val="28"/>
          <w:lang w:val="kk-KZ"/>
        </w:rPr>
        <w:t>қа</w:t>
      </w:r>
      <w:r w:rsidR="00E95311">
        <w:rPr>
          <w:sz w:val="28"/>
          <w:szCs w:val="28"/>
          <w:lang w:val="kk-KZ"/>
        </w:rPr>
        <w:t xml:space="preserve"> </w:t>
      </w:r>
      <w:r w:rsidR="008A2934" w:rsidRPr="00A71210">
        <w:rPr>
          <w:sz w:val="28"/>
          <w:szCs w:val="28"/>
          <w:lang w:val="kk-KZ"/>
        </w:rPr>
        <w:t>1</w:t>
      </w:r>
      <w:r w:rsidR="00F8670F" w:rsidRPr="00A71210">
        <w:rPr>
          <w:sz w:val="28"/>
          <w:szCs w:val="28"/>
          <w:lang w:val="kk-KZ"/>
        </w:rPr>
        <w:t xml:space="preserve"> – </w:t>
      </w:r>
      <w:r w:rsidR="008A2934" w:rsidRPr="00A71210">
        <w:rPr>
          <w:sz w:val="28"/>
          <w:szCs w:val="28"/>
          <w:lang w:val="kk-KZ"/>
        </w:rPr>
        <w:t>қосымша</w:t>
      </w:r>
      <w:r w:rsidR="00E95311">
        <w:rPr>
          <w:sz w:val="28"/>
          <w:szCs w:val="28"/>
          <w:lang w:val="kk-KZ"/>
        </w:rPr>
        <w:t>сы</w:t>
      </w:r>
    </w:p>
    <w:p w:rsidR="008A2934" w:rsidRPr="002E7CF7" w:rsidRDefault="008A2934" w:rsidP="0027157F">
      <w:pPr>
        <w:rPr>
          <w:b/>
          <w:sz w:val="28"/>
          <w:szCs w:val="28"/>
          <w:lang w:val="kk-KZ"/>
        </w:rPr>
      </w:pPr>
    </w:p>
    <w:p w:rsidR="0027157F" w:rsidRPr="00A71210" w:rsidRDefault="0027157F" w:rsidP="0027157F">
      <w:pPr>
        <w:rPr>
          <w:b/>
          <w:sz w:val="28"/>
          <w:szCs w:val="28"/>
          <w:lang w:val="kk-KZ"/>
        </w:rPr>
      </w:pPr>
    </w:p>
    <w:p w:rsidR="00A71210" w:rsidRDefault="0027157F" w:rsidP="0027157F">
      <w:pPr>
        <w:jc w:val="center"/>
        <w:rPr>
          <w:b/>
          <w:sz w:val="28"/>
          <w:szCs w:val="28"/>
          <w:lang w:val="kk-KZ"/>
        </w:rPr>
      </w:pPr>
      <w:r w:rsidRPr="00A71210">
        <w:rPr>
          <w:b/>
          <w:sz w:val="28"/>
          <w:szCs w:val="28"/>
          <w:lang w:val="kk-KZ"/>
        </w:rPr>
        <w:t>Стандартты тексеру файлына қойылатын талаптар</w:t>
      </w:r>
    </w:p>
    <w:p w:rsidR="0027157F" w:rsidRPr="00A71210" w:rsidRDefault="0027157F" w:rsidP="0027157F">
      <w:pPr>
        <w:rPr>
          <w:sz w:val="28"/>
          <w:szCs w:val="28"/>
          <w:lang w:val="kk-KZ"/>
        </w:rPr>
      </w:pPr>
    </w:p>
    <w:p w:rsidR="0027157F" w:rsidRPr="00A71210" w:rsidRDefault="0027157F" w:rsidP="0027157F">
      <w:pPr>
        <w:rPr>
          <w:sz w:val="28"/>
          <w:szCs w:val="28"/>
          <w:lang w:val="kk-KZ"/>
        </w:rPr>
      </w:pPr>
    </w:p>
    <w:p w:rsidR="0027157F" w:rsidRDefault="0027157F" w:rsidP="00F4100E">
      <w:pPr>
        <w:pStyle w:val="a5"/>
        <w:numPr>
          <w:ilvl w:val="0"/>
          <w:numId w:val="3"/>
        </w:numPr>
        <w:ind w:left="0" w:firstLine="708"/>
        <w:jc w:val="both"/>
        <w:rPr>
          <w:sz w:val="28"/>
          <w:szCs w:val="28"/>
          <w:lang w:val="kk-KZ"/>
        </w:rPr>
      </w:pPr>
      <w:r w:rsidRPr="00F4100E">
        <w:rPr>
          <w:sz w:val="28"/>
          <w:szCs w:val="28"/>
          <w:lang w:val="kk-KZ"/>
        </w:rPr>
        <w:t xml:space="preserve">Осы </w:t>
      </w:r>
      <w:r w:rsidR="00135AAC" w:rsidRPr="00F4100E">
        <w:rPr>
          <w:sz w:val="28"/>
          <w:szCs w:val="28"/>
          <w:lang w:val="kk-KZ"/>
        </w:rPr>
        <w:t xml:space="preserve">стандартты тексеру файлына қойылатын </w:t>
      </w:r>
      <w:r w:rsidR="00A71210" w:rsidRPr="00F4100E">
        <w:rPr>
          <w:sz w:val="28"/>
          <w:szCs w:val="28"/>
          <w:lang w:val="kk-KZ"/>
        </w:rPr>
        <w:t>талаптар</w:t>
      </w:r>
      <w:r w:rsidRPr="00F4100E">
        <w:rPr>
          <w:sz w:val="28"/>
          <w:szCs w:val="28"/>
          <w:lang w:val="kk-KZ"/>
        </w:rPr>
        <w:t xml:space="preserve"> Қазақстан Республикасы</w:t>
      </w:r>
      <w:r w:rsidR="00F8670F" w:rsidRPr="00F4100E">
        <w:rPr>
          <w:sz w:val="28"/>
          <w:szCs w:val="28"/>
          <w:lang w:val="kk-KZ"/>
        </w:rPr>
        <w:t>ның</w:t>
      </w:r>
      <w:r w:rsidRPr="00F4100E">
        <w:rPr>
          <w:sz w:val="28"/>
          <w:szCs w:val="28"/>
          <w:lang w:val="kk-KZ"/>
        </w:rPr>
        <w:t xml:space="preserve"> Салық кодексінің 161</w:t>
      </w:r>
      <w:r w:rsidR="00627C97" w:rsidRPr="00F4100E">
        <w:rPr>
          <w:sz w:val="28"/>
          <w:szCs w:val="28"/>
          <w:lang w:val="kk-KZ"/>
        </w:rPr>
        <w:t xml:space="preserve">– </w:t>
      </w:r>
      <w:r w:rsidRPr="00F4100E">
        <w:rPr>
          <w:sz w:val="28"/>
          <w:szCs w:val="28"/>
          <w:lang w:val="kk-KZ"/>
        </w:rPr>
        <w:t>бабы 1</w:t>
      </w:r>
      <w:r w:rsidR="00F8670F" w:rsidRPr="00F4100E">
        <w:rPr>
          <w:sz w:val="28"/>
          <w:szCs w:val="28"/>
          <w:lang w:val="kk-KZ"/>
        </w:rPr>
        <w:t>–</w:t>
      </w:r>
      <w:r w:rsidRPr="00F4100E">
        <w:rPr>
          <w:sz w:val="28"/>
          <w:szCs w:val="28"/>
          <w:lang w:val="kk-KZ"/>
        </w:rPr>
        <w:t xml:space="preserve">тармағының 5) тармақшасына сәйкес әзірленді және тексерудің стандартты файлына қойылатын талаптарды </w:t>
      </w:r>
      <w:r w:rsidR="00A71210" w:rsidRPr="00F4100E">
        <w:rPr>
          <w:sz w:val="28"/>
          <w:szCs w:val="28"/>
          <w:lang w:val="kk-KZ"/>
        </w:rPr>
        <w:t>белгілейді</w:t>
      </w:r>
      <w:r w:rsidRPr="00F4100E">
        <w:rPr>
          <w:sz w:val="28"/>
          <w:szCs w:val="28"/>
          <w:lang w:val="kk-KZ"/>
        </w:rPr>
        <w:t>.</w:t>
      </w:r>
    </w:p>
    <w:p w:rsidR="00F4100E" w:rsidRPr="00F4100E" w:rsidRDefault="006B2180" w:rsidP="006B2180">
      <w:pPr>
        <w:pStyle w:val="a5"/>
        <w:numPr>
          <w:ilvl w:val="0"/>
          <w:numId w:val="3"/>
        </w:numPr>
        <w:ind w:left="0" w:firstLine="709"/>
        <w:jc w:val="both"/>
        <w:rPr>
          <w:sz w:val="28"/>
          <w:szCs w:val="28"/>
          <w:lang w:val="kk-KZ"/>
        </w:rPr>
      </w:pPr>
      <w:r w:rsidRPr="006B2180">
        <w:rPr>
          <w:sz w:val="28"/>
          <w:szCs w:val="28"/>
          <w:lang w:val="kk-KZ"/>
        </w:rPr>
        <w:t>Стандартты тексеру файлы автоматтандырылған деректерді талдауға арналған тармақты құрылымды электрондық құжат болып келесі талаптарды қамтуы қажет:</w:t>
      </w:r>
    </w:p>
    <w:p w:rsidR="00F4100E" w:rsidRPr="00F4100E" w:rsidRDefault="00F4100E" w:rsidP="00F4100E">
      <w:pPr>
        <w:pStyle w:val="a5"/>
        <w:ind w:left="709"/>
        <w:jc w:val="both"/>
        <w:rPr>
          <w:sz w:val="28"/>
          <w:szCs w:val="28"/>
          <w:lang w:val="kk-KZ"/>
        </w:rPr>
      </w:pPr>
      <w:r w:rsidRPr="00F4100E">
        <w:rPr>
          <w:sz w:val="28"/>
          <w:szCs w:val="28"/>
          <w:lang w:val="kk-KZ"/>
        </w:rPr>
        <w:t>салық төлеушінің бухгалтерлік есеп деректерінің мазмұны;</w:t>
      </w:r>
    </w:p>
    <w:p w:rsidR="00F4100E" w:rsidRDefault="00F4100E" w:rsidP="006B2180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F4100E">
        <w:rPr>
          <w:sz w:val="28"/>
          <w:szCs w:val="28"/>
          <w:lang w:val="kk-KZ"/>
        </w:rPr>
        <w:t>Мемлекеттік кірістер органдарының ақпараттық жүйелерінен алынған салық декларацияларының мазмұны.</w:t>
      </w:r>
    </w:p>
    <w:p w:rsidR="00581C30" w:rsidRDefault="00581C30" w:rsidP="006B2180">
      <w:pPr>
        <w:pStyle w:val="a5"/>
        <w:ind w:left="0" w:firstLine="709"/>
        <w:jc w:val="both"/>
        <w:rPr>
          <w:sz w:val="28"/>
          <w:szCs w:val="28"/>
          <w:lang w:val="kk-KZ"/>
        </w:rPr>
      </w:pPr>
      <w:r w:rsidRPr="00581C30">
        <w:rPr>
          <w:sz w:val="28"/>
          <w:szCs w:val="28"/>
          <w:lang w:val="kk-KZ"/>
        </w:rPr>
        <w:t>Мемлекеттік кірістер органдарының ақпараттық жүйелерінен қалыптастырылған тауарлардың, жұмыстар мен көрсетілетін қызметтердің шығу тегі туралы деректер (оның ішінде электрондық шот-фактуралар, сыртқы экономикалық қызмет бойынша мәліметтер, акцизделетін тауарларды өндіру, олардың айналымы және өткізу туралы ақпарат, сондай-ақ басқа да мәліметтер).</w:t>
      </w:r>
    </w:p>
    <w:p w:rsidR="00F4100E" w:rsidRPr="00F4100E" w:rsidRDefault="00F4100E" w:rsidP="00F4100E">
      <w:pPr>
        <w:pStyle w:val="a5"/>
        <w:numPr>
          <w:ilvl w:val="0"/>
          <w:numId w:val="3"/>
        </w:numPr>
        <w:ind w:left="0" w:firstLine="709"/>
        <w:jc w:val="both"/>
        <w:rPr>
          <w:sz w:val="28"/>
          <w:szCs w:val="28"/>
          <w:lang w:val="kk-KZ"/>
        </w:rPr>
      </w:pPr>
      <w:r w:rsidRPr="00F4100E">
        <w:rPr>
          <w:sz w:val="28"/>
          <w:szCs w:val="28"/>
          <w:lang w:val="kk-KZ"/>
        </w:rPr>
        <w:t>Тексерудің стандартты файлын автоматтандырылған қалыптастыру және (немесе) деректерді құрылымдық электрондық түрде түсіру Мемлекеттік кірістер органдарының ақпараттық алаңында бар ақпарат көздерін пайдалану деп танылады.</w:t>
      </w:r>
    </w:p>
    <w:p w:rsidR="00F4100E" w:rsidRDefault="00F4100E" w:rsidP="00F4100E">
      <w:pPr>
        <w:ind w:firstLine="709"/>
        <w:jc w:val="both"/>
        <w:rPr>
          <w:sz w:val="28"/>
          <w:szCs w:val="28"/>
          <w:lang w:val="kk-KZ"/>
        </w:rPr>
      </w:pPr>
    </w:p>
    <w:p w:rsidR="00F4100E" w:rsidRDefault="00F4100E" w:rsidP="00F4100E">
      <w:pPr>
        <w:jc w:val="both"/>
        <w:rPr>
          <w:sz w:val="28"/>
          <w:szCs w:val="28"/>
          <w:lang w:val="kk-KZ"/>
        </w:rPr>
      </w:pPr>
      <w:bookmarkStart w:id="0" w:name="_GoBack"/>
      <w:bookmarkEnd w:id="0"/>
    </w:p>
    <w:p w:rsidR="00F4100E" w:rsidRDefault="00F4100E" w:rsidP="00F4100E">
      <w:pPr>
        <w:jc w:val="both"/>
        <w:rPr>
          <w:sz w:val="28"/>
          <w:szCs w:val="28"/>
          <w:lang w:val="kk-KZ"/>
        </w:rPr>
      </w:pPr>
    </w:p>
    <w:p w:rsidR="00F4100E" w:rsidRDefault="00F4100E" w:rsidP="00F4100E">
      <w:pPr>
        <w:jc w:val="both"/>
        <w:rPr>
          <w:sz w:val="28"/>
          <w:szCs w:val="28"/>
          <w:lang w:val="kk-KZ"/>
        </w:rPr>
      </w:pPr>
    </w:p>
    <w:p w:rsidR="00F4100E" w:rsidRDefault="00F4100E" w:rsidP="00F4100E">
      <w:pPr>
        <w:jc w:val="both"/>
        <w:rPr>
          <w:sz w:val="28"/>
          <w:szCs w:val="28"/>
          <w:lang w:val="kk-KZ"/>
        </w:rPr>
      </w:pPr>
    </w:p>
    <w:p w:rsidR="00F4100E" w:rsidRDefault="00F4100E" w:rsidP="00F4100E">
      <w:pPr>
        <w:jc w:val="both"/>
        <w:rPr>
          <w:sz w:val="28"/>
          <w:szCs w:val="28"/>
          <w:lang w:val="kk-KZ"/>
        </w:rPr>
      </w:pPr>
    </w:p>
    <w:p w:rsidR="00F4100E" w:rsidRDefault="00F4100E" w:rsidP="00F4100E">
      <w:pPr>
        <w:jc w:val="both"/>
        <w:rPr>
          <w:sz w:val="28"/>
          <w:szCs w:val="28"/>
          <w:lang w:val="kk-KZ"/>
        </w:rPr>
      </w:pPr>
    </w:p>
    <w:p w:rsidR="00A71210" w:rsidRDefault="00A71210" w:rsidP="0027157F">
      <w:pPr>
        <w:rPr>
          <w:sz w:val="28"/>
          <w:szCs w:val="28"/>
          <w:lang w:val="kk-KZ"/>
        </w:rPr>
      </w:pPr>
    </w:p>
    <w:p w:rsidR="00A71210" w:rsidRDefault="00A71210" w:rsidP="0027157F">
      <w:pPr>
        <w:rPr>
          <w:sz w:val="28"/>
          <w:szCs w:val="28"/>
          <w:lang w:val="kk-KZ"/>
        </w:rPr>
      </w:pPr>
    </w:p>
    <w:p w:rsidR="00A71210" w:rsidRDefault="00A71210" w:rsidP="0027157F">
      <w:pPr>
        <w:rPr>
          <w:sz w:val="28"/>
          <w:szCs w:val="28"/>
          <w:lang w:val="kk-KZ"/>
        </w:rPr>
      </w:pPr>
    </w:p>
    <w:p w:rsidR="00A71210" w:rsidRDefault="00A71210" w:rsidP="0027157F">
      <w:pPr>
        <w:rPr>
          <w:sz w:val="28"/>
          <w:szCs w:val="28"/>
          <w:lang w:val="kk-KZ"/>
        </w:rPr>
      </w:pPr>
    </w:p>
    <w:p w:rsidR="00A71210" w:rsidRDefault="00A71210" w:rsidP="0027157F">
      <w:pPr>
        <w:rPr>
          <w:sz w:val="28"/>
          <w:szCs w:val="28"/>
          <w:lang w:val="kk-KZ"/>
        </w:rPr>
      </w:pPr>
    </w:p>
    <w:sectPr w:rsidR="00A71210" w:rsidSect="008B1229">
      <w:headerReference w:type="default" r:id="rId7"/>
      <w:footerReference w:type="default" r:id="rId8"/>
      <w:pgSz w:w="11906" w:h="16838"/>
      <w:pgMar w:top="1134" w:right="85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A2C" w:rsidRDefault="003E3A2C" w:rsidP="008A2934">
      <w:r>
        <w:separator/>
      </w:r>
    </w:p>
  </w:endnote>
  <w:endnote w:type="continuationSeparator" w:id="0">
    <w:p w:rsidR="003E3A2C" w:rsidRDefault="003E3A2C" w:rsidP="008A2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430112"/>
      <w:docPartObj>
        <w:docPartGallery w:val="Page Numbers (Bottom of Page)"/>
        <w:docPartUnique/>
      </w:docPartObj>
    </w:sdtPr>
    <w:sdtEndPr/>
    <w:sdtContent>
      <w:p w:rsidR="00135AAC" w:rsidRDefault="003E3A2C">
        <w:pPr>
          <w:pStyle w:val="a8"/>
          <w:jc w:val="center"/>
        </w:pPr>
      </w:p>
    </w:sdtContent>
  </w:sdt>
  <w:p w:rsidR="00135AAC" w:rsidRDefault="00135AA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A2C" w:rsidRDefault="003E3A2C" w:rsidP="008A2934">
      <w:r>
        <w:separator/>
      </w:r>
    </w:p>
  </w:footnote>
  <w:footnote w:type="continuationSeparator" w:id="0">
    <w:p w:rsidR="003E3A2C" w:rsidRDefault="003E3A2C" w:rsidP="008A2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-1469351831"/>
      <w:docPartObj>
        <w:docPartGallery w:val="Page Numbers (Top of Page)"/>
        <w:docPartUnique/>
      </w:docPartObj>
    </w:sdtPr>
    <w:sdtEndPr/>
    <w:sdtContent>
      <w:p w:rsidR="002E7CF7" w:rsidRPr="002E7CF7" w:rsidRDefault="002E7CF7">
        <w:pPr>
          <w:pStyle w:val="a3"/>
          <w:jc w:val="center"/>
          <w:rPr>
            <w:sz w:val="28"/>
            <w:szCs w:val="28"/>
          </w:rPr>
        </w:pPr>
        <w:r w:rsidRPr="002E7CF7">
          <w:rPr>
            <w:sz w:val="28"/>
            <w:szCs w:val="28"/>
            <w:lang w:val="kk-KZ"/>
          </w:rPr>
          <w:t>2</w:t>
        </w:r>
      </w:p>
    </w:sdtContent>
  </w:sdt>
  <w:p w:rsidR="00135AAC" w:rsidRPr="008B1229" w:rsidRDefault="00135AAC" w:rsidP="008B122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306D4"/>
    <w:multiLevelType w:val="hybridMultilevel"/>
    <w:tmpl w:val="BC0EEA50"/>
    <w:lvl w:ilvl="0" w:tplc="2724D9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AD2584"/>
    <w:multiLevelType w:val="hybridMultilevel"/>
    <w:tmpl w:val="47F27544"/>
    <w:lvl w:ilvl="0" w:tplc="451EEDD2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364226"/>
    <w:multiLevelType w:val="hybridMultilevel"/>
    <w:tmpl w:val="C5E4566C"/>
    <w:lvl w:ilvl="0" w:tplc="D5BE9B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B84"/>
    <w:rsid w:val="000C2F48"/>
    <w:rsid w:val="000D63D7"/>
    <w:rsid w:val="00102ABA"/>
    <w:rsid w:val="001232E2"/>
    <w:rsid w:val="00135AAC"/>
    <w:rsid w:val="00137B6F"/>
    <w:rsid w:val="001B1AB9"/>
    <w:rsid w:val="001B2D5C"/>
    <w:rsid w:val="0027157F"/>
    <w:rsid w:val="0028488F"/>
    <w:rsid w:val="002D645E"/>
    <w:rsid w:val="002E7CF7"/>
    <w:rsid w:val="00334705"/>
    <w:rsid w:val="00351B84"/>
    <w:rsid w:val="003C0041"/>
    <w:rsid w:val="003E3A2C"/>
    <w:rsid w:val="00453B40"/>
    <w:rsid w:val="00474E48"/>
    <w:rsid w:val="00490C93"/>
    <w:rsid w:val="004A76E7"/>
    <w:rsid w:val="00581C30"/>
    <w:rsid w:val="005865A9"/>
    <w:rsid w:val="005A1946"/>
    <w:rsid w:val="005A6426"/>
    <w:rsid w:val="005D06E2"/>
    <w:rsid w:val="005D493E"/>
    <w:rsid w:val="006043AE"/>
    <w:rsid w:val="006260B9"/>
    <w:rsid w:val="00627C97"/>
    <w:rsid w:val="00634326"/>
    <w:rsid w:val="0064286A"/>
    <w:rsid w:val="006B2180"/>
    <w:rsid w:val="006F3977"/>
    <w:rsid w:val="00711D6E"/>
    <w:rsid w:val="00737C2E"/>
    <w:rsid w:val="007517E2"/>
    <w:rsid w:val="00851205"/>
    <w:rsid w:val="008A2934"/>
    <w:rsid w:val="008B1229"/>
    <w:rsid w:val="008D312B"/>
    <w:rsid w:val="009D75AC"/>
    <w:rsid w:val="009F6B00"/>
    <w:rsid w:val="00A214C3"/>
    <w:rsid w:val="00A53416"/>
    <w:rsid w:val="00A71210"/>
    <w:rsid w:val="00A87BD3"/>
    <w:rsid w:val="00AB5340"/>
    <w:rsid w:val="00AE482B"/>
    <w:rsid w:val="00AE610B"/>
    <w:rsid w:val="00AF07E6"/>
    <w:rsid w:val="00B538A1"/>
    <w:rsid w:val="00C40216"/>
    <w:rsid w:val="00CA7B4A"/>
    <w:rsid w:val="00CB10F5"/>
    <w:rsid w:val="00CC3178"/>
    <w:rsid w:val="00E10704"/>
    <w:rsid w:val="00E211D8"/>
    <w:rsid w:val="00E31534"/>
    <w:rsid w:val="00E95311"/>
    <w:rsid w:val="00EE2C11"/>
    <w:rsid w:val="00F4100E"/>
    <w:rsid w:val="00F42916"/>
    <w:rsid w:val="00F66CC7"/>
    <w:rsid w:val="00F8670F"/>
    <w:rsid w:val="00FD2276"/>
    <w:rsid w:val="00FD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78181"/>
  <w15:chartTrackingRefBased/>
  <w15:docId w15:val="{BD052BD4-B4F9-456B-A100-C1AE4FD55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C2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37C2E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737C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6043AE"/>
    <w:pPr>
      <w:ind w:left="720"/>
      <w:contextualSpacing/>
    </w:pPr>
  </w:style>
  <w:style w:type="paragraph" w:styleId="a6">
    <w:name w:val="No Spacing"/>
    <w:aliases w:val="Обя,мелкий,Без интервала1,мой рабочий,норма,Без интеБез интервала,Без интервала11,No Spacing1,Айгерим,свой,14 TNR,МОЙ СТИЛЬ,No Spacing,No Spacing_0,исполнитель,No Spacing11,Елжан,Без интервала2,Без интерваль,без интервала,Без интервала111"/>
    <w:link w:val="a7"/>
    <w:uiPriority w:val="1"/>
    <w:qFormat/>
    <w:rsid w:val="006043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aliases w:val="Обя Знак,мелкий Знак,Без интервала1 Знак,мой рабочий Знак,норма Знак,Без интеБез интервала Знак,Без интервала11 Знак,No Spacing1 Знак,Айгерим Знак,свой Знак,14 TNR Знак,МОЙ СТИЛЬ Знак,No Spacing Знак,No Spacing_0 Знак,исполнитель Знак"/>
    <w:link w:val="a6"/>
    <w:uiPriority w:val="1"/>
    <w:qFormat/>
    <w:rsid w:val="006043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29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29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F66C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2008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Гаухар Сарсенгалиева Темирхановна</dc:creator>
  <cp:keywords/>
  <dc:description/>
  <cp:lastModifiedBy>Гаухар Сарсенгалиева Темирхановна</cp:lastModifiedBy>
  <cp:revision>37</cp:revision>
  <dcterms:created xsi:type="dcterms:W3CDTF">2025-08-04T05:44:00Z</dcterms:created>
  <dcterms:modified xsi:type="dcterms:W3CDTF">2025-08-19T07:39:00Z</dcterms:modified>
</cp:coreProperties>
</file>